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EA" w:rsidRDefault="00C236EA" w:rsidP="007D1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99140A">
        <w:rPr>
          <w:rFonts w:ascii="Times New Roman" w:hAnsi="Times New Roman" w:cs="Times New Roman"/>
          <w:sz w:val="28"/>
          <w:szCs w:val="28"/>
        </w:rPr>
        <w:t>Дидактическая игра «Сортировка мусора»</w:t>
      </w:r>
      <w:bookmarkStart w:id="0" w:name="_GoBack"/>
      <w:bookmarkEnd w:id="0"/>
    </w:p>
    <w:p w:rsidR="0099140A" w:rsidRPr="0099140A" w:rsidRDefault="001F4A0A" w:rsidP="007D1A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Составили в</w:t>
      </w:r>
      <w:r w:rsidR="0099140A">
        <w:rPr>
          <w:rFonts w:ascii="Times New Roman" w:hAnsi="Times New Roman" w:cs="Times New Roman"/>
          <w:sz w:val="28"/>
          <w:szCs w:val="28"/>
        </w:rPr>
        <w:t>оспитатели: Ермакова Л.А., Звягина И.И.</w:t>
      </w:r>
    </w:p>
    <w:p w:rsidR="00D43BAD" w:rsidRPr="0099140A" w:rsidRDefault="00D43BAD" w:rsidP="007D1A80">
      <w:pPr>
        <w:jc w:val="center"/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Рекомендовано для детей старшего дошкольного возраста.</w:t>
      </w:r>
    </w:p>
    <w:p w:rsidR="00C236EA" w:rsidRPr="0099140A" w:rsidRDefault="00C236EA" w:rsidP="00C236EA">
      <w:p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Цель:</w:t>
      </w:r>
      <w:r w:rsidR="000138E8">
        <w:rPr>
          <w:rFonts w:ascii="Times New Roman" w:hAnsi="Times New Roman" w:cs="Times New Roman"/>
          <w:sz w:val="24"/>
          <w:szCs w:val="24"/>
        </w:rPr>
        <w:t xml:space="preserve"> </w:t>
      </w:r>
      <w:r w:rsidR="00357DB6">
        <w:rPr>
          <w:rFonts w:ascii="Times New Roman" w:hAnsi="Times New Roman" w:cs="Times New Roman"/>
          <w:sz w:val="24"/>
          <w:szCs w:val="24"/>
        </w:rPr>
        <w:t xml:space="preserve">повышение уровня экологической культуры и информированности о проблеме обращения с отходами.  </w:t>
      </w:r>
    </w:p>
    <w:p w:rsidR="00C236EA" w:rsidRPr="0099140A" w:rsidRDefault="00C236EA" w:rsidP="00B4280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знакомить детей с понятием "вторичная переработка", "сортировка мусора";</w:t>
      </w:r>
    </w:p>
    <w:p w:rsidR="00C236EA" w:rsidRPr="0099140A" w:rsidRDefault="00C236EA" w:rsidP="00B4280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дать представление о способах решения некоторых экологических проблем;</w:t>
      </w:r>
    </w:p>
    <w:p w:rsidR="00C236EA" w:rsidRPr="0099140A" w:rsidRDefault="00C236EA" w:rsidP="00B4280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способствовать формированию экологической культуры;</w:t>
      </w:r>
    </w:p>
    <w:p w:rsidR="00C236EA" w:rsidRPr="0099140A" w:rsidRDefault="00C236EA" w:rsidP="00B4280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развивать умение классифицировать;</w:t>
      </w:r>
    </w:p>
    <w:p w:rsidR="00C236EA" w:rsidRPr="0099140A" w:rsidRDefault="00C236EA" w:rsidP="00B4280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воспитывать любовь и бережное отношение к природе, ответственность, аккуратность, принципиальность.</w:t>
      </w:r>
    </w:p>
    <w:p w:rsidR="00C236EA" w:rsidRPr="0099140A" w:rsidRDefault="00EE2CE9" w:rsidP="00C23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Мы</w:t>
      </w:r>
      <w:r w:rsidR="00B42804" w:rsidRPr="0099140A">
        <w:rPr>
          <w:rFonts w:ascii="Times New Roman" w:hAnsi="Times New Roman" w:cs="Times New Roman"/>
          <w:sz w:val="24"/>
          <w:szCs w:val="24"/>
        </w:rPr>
        <w:t xml:space="preserve"> сделала четыре  контейнера</w:t>
      </w:r>
      <w:r w:rsidR="00C236EA" w:rsidRPr="0099140A">
        <w:rPr>
          <w:rFonts w:ascii="Times New Roman" w:hAnsi="Times New Roman" w:cs="Times New Roman"/>
          <w:sz w:val="24"/>
          <w:szCs w:val="24"/>
        </w:rPr>
        <w:t xml:space="preserve"> на подобии мусорных баков. На каждом контейнере надпись и картинка того материала, который нужно в него бросать: сте</w:t>
      </w:r>
      <w:r w:rsidR="00B42804" w:rsidRPr="0099140A">
        <w:rPr>
          <w:rFonts w:ascii="Times New Roman" w:hAnsi="Times New Roman" w:cs="Times New Roman"/>
          <w:sz w:val="24"/>
          <w:szCs w:val="24"/>
        </w:rPr>
        <w:t>кло, пластмасса, бумага,</w:t>
      </w:r>
      <w:r w:rsidR="00C236EA" w:rsidRPr="0099140A">
        <w:rPr>
          <w:rFonts w:ascii="Times New Roman" w:hAnsi="Times New Roman" w:cs="Times New Roman"/>
          <w:sz w:val="24"/>
          <w:szCs w:val="24"/>
        </w:rPr>
        <w:t xml:space="preserve"> пищевые отходы.</w:t>
      </w:r>
    </w:p>
    <w:p w:rsidR="00C236EA" w:rsidRPr="0099140A" w:rsidRDefault="00C236EA" w:rsidP="00C236EA">
      <w:p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Задача детей: определить материал, из которого сделан предмет</w:t>
      </w:r>
      <w:r w:rsidR="00B42804" w:rsidRPr="0099140A">
        <w:rPr>
          <w:rFonts w:ascii="Times New Roman" w:hAnsi="Times New Roman" w:cs="Times New Roman"/>
          <w:sz w:val="24"/>
          <w:szCs w:val="24"/>
        </w:rPr>
        <w:t>,</w:t>
      </w:r>
      <w:r w:rsidRPr="0099140A">
        <w:rPr>
          <w:rFonts w:ascii="Times New Roman" w:hAnsi="Times New Roman" w:cs="Times New Roman"/>
          <w:sz w:val="24"/>
          <w:szCs w:val="24"/>
        </w:rPr>
        <w:t xml:space="preserve"> и разложить предметы по нужным контейнерам.</w:t>
      </w:r>
    </w:p>
    <w:p w:rsidR="00C236EA" w:rsidRPr="0099140A" w:rsidRDefault="00C236EA" w:rsidP="00C236EA">
      <w:p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 xml:space="preserve">     Ребенку предлагается экологическая ситуация: «Люди приехали на пикник и оставили после себя мусор. Помоги разобрать его по контейнерам «Бумага», «Пластик», «Стекло», «Пищевые отходы».</w:t>
      </w:r>
    </w:p>
    <w:p w:rsidR="00C236EA" w:rsidRPr="0099140A" w:rsidRDefault="00C236EA" w:rsidP="00C236EA">
      <w:p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 xml:space="preserve">       Вот видите, как много мусора. Кучи мусора образуются очень быстро. Представьте, что получается в нашем городе каждый день…</w:t>
      </w:r>
    </w:p>
    <w:p w:rsidR="00C236EA" w:rsidRPr="0099140A" w:rsidRDefault="00C236EA" w:rsidP="00C236EA">
      <w:pPr>
        <w:rPr>
          <w:rFonts w:ascii="Times New Roman" w:hAnsi="Times New Roman" w:cs="Times New Roman"/>
          <w:sz w:val="24"/>
          <w:szCs w:val="24"/>
        </w:rPr>
      </w:pPr>
      <w:r w:rsidRPr="0099140A">
        <w:rPr>
          <w:rFonts w:ascii="Times New Roman" w:hAnsi="Times New Roman" w:cs="Times New Roman"/>
          <w:sz w:val="24"/>
          <w:szCs w:val="24"/>
        </w:rPr>
        <w:t>А сколько будет за целый год?</w:t>
      </w:r>
      <w:r w:rsidR="00EE2CE9" w:rsidRPr="00EE2CE9">
        <w:rPr>
          <w:noProof/>
          <w:lang w:eastAsia="ru-RU"/>
        </w:rPr>
        <w:t xml:space="preserve"> </w:t>
      </w:r>
      <w:r w:rsidRPr="0099140A">
        <w:rPr>
          <w:rFonts w:ascii="Times New Roman" w:hAnsi="Times New Roman" w:cs="Times New Roman"/>
          <w:sz w:val="24"/>
          <w:szCs w:val="24"/>
        </w:rPr>
        <w:t xml:space="preserve"> Даже подумать страшно! Целые горы старых ненужных вещей.</w:t>
      </w:r>
    </w:p>
    <w:p w:rsidR="00C236EA" w:rsidRDefault="00EE2CE9" w:rsidP="00C236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236EA" w:rsidRPr="0099140A">
        <w:rPr>
          <w:rFonts w:ascii="Times New Roman" w:hAnsi="Times New Roman" w:cs="Times New Roman"/>
          <w:sz w:val="24"/>
          <w:szCs w:val="24"/>
        </w:rPr>
        <w:t>Играть могут несколько воспитанников или один ребенок. Воспитатель задает наводящие вопросы</w:t>
      </w:r>
      <w:r>
        <w:rPr>
          <w:rFonts w:ascii="Times New Roman" w:hAnsi="Times New Roman" w:cs="Times New Roman"/>
          <w:sz w:val="24"/>
          <w:szCs w:val="24"/>
        </w:rPr>
        <w:t>. Например: «Что относится к пищевым отходам</w:t>
      </w:r>
      <w:r w:rsidR="00C236EA" w:rsidRPr="0099140A">
        <w:rPr>
          <w:rFonts w:ascii="Times New Roman" w:hAnsi="Times New Roman" w:cs="Times New Roman"/>
          <w:sz w:val="24"/>
          <w:szCs w:val="24"/>
        </w:rPr>
        <w:t xml:space="preserve">?». Игрок выбирает картинки </w:t>
      </w:r>
      <w:r>
        <w:rPr>
          <w:rFonts w:ascii="Times New Roman" w:hAnsi="Times New Roman" w:cs="Times New Roman"/>
          <w:sz w:val="24"/>
          <w:szCs w:val="24"/>
        </w:rPr>
        <w:t>заплесневелый хлеба, кожура банана, кости от рыбы, огрызок яблока</w:t>
      </w:r>
      <w:r w:rsidR="00C236EA" w:rsidRPr="0099140A">
        <w:rPr>
          <w:rFonts w:ascii="Times New Roman" w:hAnsi="Times New Roman" w:cs="Times New Roman"/>
          <w:sz w:val="24"/>
          <w:szCs w:val="24"/>
        </w:rPr>
        <w:t>, пирога и прочие, кладет в соответствующую коробочку.</w:t>
      </w:r>
      <w:r>
        <w:rPr>
          <w:rFonts w:ascii="Times New Roman" w:hAnsi="Times New Roman" w:cs="Times New Roman"/>
          <w:sz w:val="24"/>
          <w:szCs w:val="24"/>
        </w:rPr>
        <w:t xml:space="preserve"> Выигрывает тот игрок, который правильно и быстро отберет картинки с назначением контейнера.</w:t>
      </w:r>
    </w:p>
    <w:p w:rsidR="006D6CD1" w:rsidRPr="001F4A0A" w:rsidRDefault="00EE2CE9" w:rsidP="001F4A0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1ED08C3" wp14:editId="5D76071E">
            <wp:extent cx="2857500" cy="2143126"/>
            <wp:effectExtent l="0" t="0" r="0" b="9525"/>
            <wp:docPr id="1" name="Рисунок 1" descr="https://sun9-33.userapi.com/impg/Kru2x2OzXXhlo6eYYwdAwFiL94EVkVHmc5fV9g/Y0euX3OxLrM.jpg?size=2560x1920&amp;quality=96&amp;proxy=1&amp;sign=ea874ccd346baaaf816213ec0e620c7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33.userapi.com/impg/Kru2x2OzXXhlo6eYYwdAwFiL94EVkVHmc5fV9g/Y0euX3OxLrM.jpg?size=2560x1920&amp;quality=96&amp;proxy=1&amp;sign=ea874ccd346baaaf816213ec0e620c7f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017" cy="214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A0A">
        <w:rPr>
          <w:noProof/>
          <w:lang w:eastAsia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44AB12F2" wp14:editId="30BAB4AE">
            <wp:extent cx="2867025" cy="2150268"/>
            <wp:effectExtent l="0" t="0" r="0" b="2540"/>
            <wp:docPr id="7" name="Рисунок 7" descr="https://sun9-8.userapi.com/impg/CH_xhw-Ds_lPo66FY9Q-mcgJAsG7UxO_4tRrJw/VfsSVuzn2HQ.jpg?size=2560x1920&amp;quality=96&amp;proxy=1&amp;sign=ac096a3c413cdc18b536acb9819944bf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8.userapi.com/impg/CH_xhw-Ds_lPo66FY9Q-mcgJAsG7UxO_4tRrJw/VfsSVuzn2HQ.jpg?size=2560x1920&amp;quality=96&amp;proxy=1&amp;sign=ac096a3c413cdc18b536acb9819944bf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494" cy="2149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6EA" w:rsidRPr="001F4A0A" w:rsidRDefault="001F4A0A" w:rsidP="001F4A0A">
      <w:pPr>
        <w:jc w:val="center"/>
        <w:rPr>
          <w:rFonts w:ascii="Times New Roman" w:hAnsi="Times New Roman" w:cs="Times New Roman"/>
          <w:sz w:val="24"/>
          <w:szCs w:val="24"/>
        </w:rPr>
      </w:pPr>
      <w:r w:rsidRPr="001F4A0A">
        <w:rPr>
          <w:rFonts w:ascii="Times New Roman" w:hAnsi="Times New Roman" w:cs="Times New Roman"/>
          <w:sz w:val="24"/>
          <w:szCs w:val="24"/>
        </w:rPr>
        <w:t>Эта игра в форме лото.</w:t>
      </w:r>
    </w:p>
    <w:p w:rsidR="00C236EA" w:rsidRDefault="00C236EA" w:rsidP="001F4A0A">
      <w:pPr>
        <w:jc w:val="center"/>
      </w:pPr>
      <w:r>
        <w:rPr>
          <w:noProof/>
          <w:lang w:eastAsia="ru-RU"/>
        </w:rPr>
        <w:drawing>
          <wp:inline distT="0" distB="0" distL="0" distR="0" wp14:anchorId="13FBE16B" wp14:editId="41037F57">
            <wp:extent cx="2214563" cy="2952750"/>
            <wp:effectExtent l="0" t="0" r="0" b="0"/>
            <wp:docPr id="3" name="Рисунок 3" descr="https://sun9-11.userapi.com/impg/aIk3gHEZw2jeGm67L9qeAT6fxQjsZZALSJvFWA/B-9o4pqC_v0.jpg?size=1620x2160&amp;quality=96&amp;proxy=1&amp;sign=a559fefd2b3db0a9729511fccf34d01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un9-11.userapi.com/impg/aIk3gHEZw2jeGm67L9qeAT6fxQjsZZALSJvFWA/B-9o4pqC_v0.jpg?size=1620x2160&amp;quality=96&amp;proxy=1&amp;sign=a559fefd2b3db0a9729511fccf34d011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896" cy="2955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A0A">
        <w:rPr>
          <w:noProof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478FC31D" wp14:editId="713D064D">
            <wp:extent cx="2214563" cy="2952749"/>
            <wp:effectExtent l="0" t="0" r="0" b="635"/>
            <wp:docPr id="2" name="Рисунок 2" descr="https://sun9-70.userapi.com/impg/FYP6iovOVE6xwgRQc-gkOMPNOHOnSRvFNCWbQA/pefK19bnD5s.jpg?size=1620x2160&amp;quality=96&amp;proxy=1&amp;sign=0c980434b72b3f5950cbc1324ae8e6e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70.userapi.com/impg/FYP6iovOVE6xwgRQc-gkOMPNOHOnSRvFNCWbQA/pefK19bnD5s.jpg?size=1620x2160&amp;quality=96&amp;proxy=1&amp;sign=0c980434b72b3f5950cbc1324ae8e6e0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380" cy="2951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6EA" w:rsidRDefault="00C236EA" w:rsidP="001F4A0A">
      <w:pPr>
        <w:jc w:val="center"/>
      </w:pPr>
      <w:r>
        <w:rPr>
          <w:noProof/>
          <w:lang w:eastAsia="ru-RU"/>
        </w:rPr>
        <w:drawing>
          <wp:inline distT="0" distB="0" distL="0" distR="0" wp14:anchorId="0A403290" wp14:editId="5BE07CE0">
            <wp:extent cx="2214562" cy="2952750"/>
            <wp:effectExtent l="0" t="0" r="0" b="0"/>
            <wp:docPr id="4" name="Рисунок 4" descr="https://sun9-31.userapi.com/impg/YtU1WXIc6DlXsjEztH9aQeW8YP4WQ9PXkGriXA/urJKvISVxlA.jpg?size=1620x2160&amp;quality=96&amp;proxy=1&amp;sign=cc63e44217de5659adf6a320c82f8a0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31.userapi.com/impg/YtU1WXIc6DlXsjEztH9aQeW8YP4WQ9PXkGriXA/urJKvISVxlA.jpg?size=1620x2160&amp;quality=96&amp;proxy=1&amp;sign=cc63e44217de5659adf6a320c82f8a0e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379" cy="295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A0A"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6E9B7208" wp14:editId="5C7281D5">
            <wp:extent cx="2219325" cy="2959100"/>
            <wp:effectExtent l="0" t="0" r="9525" b="0"/>
            <wp:docPr id="5" name="Рисунок 5" descr="https://sun9-26.userapi.com/impg/ePbSjAlwbKgq7BJN7sOmfkwJpawXzyASNgcyng/_bocPMHq16I.jpg?size=1620x2160&amp;quality=96&amp;proxy=1&amp;sign=b6a8fc75c7833b2e88434af4e695410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26.userapi.com/impg/ePbSjAlwbKgq7BJN7sOmfkwJpawXzyASNgcyng/_bocPMHq16I.jpg?size=1620x2160&amp;quality=96&amp;proxy=1&amp;sign=b6a8fc75c7833b2e88434af4e6954108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139" cy="2957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6EA" w:rsidRDefault="00C236EA"/>
    <w:p w:rsidR="00C236EA" w:rsidRDefault="00C236EA"/>
    <w:sectPr w:rsidR="00C23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D27AE"/>
    <w:multiLevelType w:val="hybridMultilevel"/>
    <w:tmpl w:val="02A82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520F9"/>
    <w:multiLevelType w:val="hybridMultilevel"/>
    <w:tmpl w:val="3F24921A"/>
    <w:lvl w:ilvl="0" w:tplc="9646A89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96900"/>
    <w:multiLevelType w:val="hybridMultilevel"/>
    <w:tmpl w:val="E978527C"/>
    <w:lvl w:ilvl="0" w:tplc="EB06E1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979CF"/>
    <w:multiLevelType w:val="hybridMultilevel"/>
    <w:tmpl w:val="A6FCA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446"/>
    <w:rsid w:val="000138E8"/>
    <w:rsid w:val="001F4A0A"/>
    <w:rsid w:val="00357DB6"/>
    <w:rsid w:val="006D6CD1"/>
    <w:rsid w:val="007D1A80"/>
    <w:rsid w:val="0099140A"/>
    <w:rsid w:val="00B42804"/>
    <w:rsid w:val="00C236EA"/>
    <w:rsid w:val="00D43BAD"/>
    <w:rsid w:val="00EE2CE9"/>
    <w:rsid w:val="00F3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6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428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6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428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2020-12-21T13:51:00Z</dcterms:created>
  <dcterms:modified xsi:type="dcterms:W3CDTF">2020-12-22T05:26:00Z</dcterms:modified>
</cp:coreProperties>
</file>